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74" w:rsidRDefault="00F53D74" w:rsidP="00F53D74">
      <w:pPr>
        <w:shd w:val="clear" w:color="auto" w:fill="FFFFFF"/>
        <w:spacing w:after="0" w:line="240" w:lineRule="auto"/>
        <w:jc w:val="right"/>
        <w:rPr>
          <w:rFonts w:ascii="Segoe UI Historic" w:eastAsia="Times New Roman" w:hAnsi="Segoe UI Historic" w:cs="Times New Roman"/>
          <w:color w:val="050505"/>
          <w:sz w:val="23"/>
          <w:szCs w:val="23"/>
          <w:rtl/>
        </w:rPr>
      </w:pPr>
      <w:bookmarkStart w:id="0" w:name="_GoBack"/>
      <w:r>
        <w:rPr>
          <w:rFonts w:ascii="Segoe UI Historic" w:eastAsia="Times New Roman" w:hAnsi="Segoe UI Historic" w:cs="Times New Roman"/>
          <w:color w:val="050505"/>
          <w:sz w:val="23"/>
          <w:szCs w:val="23"/>
        </w:rPr>
        <w:t>Hyundai sonata 2021</w:t>
      </w:r>
    </w:p>
    <w:p w:rsidR="00F53D74" w:rsidRDefault="00F53D74" w:rsidP="00F53D74">
      <w:pPr>
        <w:shd w:val="clear" w:color="auto" w:fill="FFFFFF"/>
        <w:spacing w:after="0" w:line="240" w:lineRule="auto"/>
        <w:jc w:val="right"/>
        <w:rPr>
          <w:rFonts w:ascii="Segoe UI Historic" w:eastAsia="Times New Roman" w:hAnsi="Segoe UI Historic" w:cs="Times New Roman"/>
          <w:color w:val="050505"/>
          <w:sz w:val="23"/>
          <w:szCs w:val="23"/>
          <w:rtl/>
        </w:rPr>
      </w:pPr>
      <w:r>
        <w:rPr>
          <w:rFonts w:ascii="Segoe UI Historic" w:eastAsia="Times New Roman" w:hAnsi="Segoe UI Historic" w:cs="Times New Roman" w:hint="cs"/>
          <w:color w:val="050505"/>
          <w:sz w:val="23"/>
          <w:szCs w:val="23"/>
          <w:rtl/>
        </w:rPr>
        <w:t xml:space="preserve">هيونداي </w:t>
      </w:r>
      <w:r w:rsidRPr="00F53D74">
        <w:rPr>
          <w:rFonts w:ascii="Segoe UI Historic" w:eastAsia="Times New Roman" w:hAnsi="Segoe UI Historic" w:cs="Times New Roman"/>
          <w:color w:val="050505"/>
          <w:sz w:val="23"/>
          <w:szCs w:val="23"/>
          <w:rtl/>
        </w:rPr>
        <w:t xml:space="preserve">سوناتا </w:t>
      </w:r>
      <w:r>
        <w:rPr>
          <w:rFonts w:ascii="Segoe UI Historic" w:eastAsia="Times New Roman" w:hAnsi="Segoe UI Historic" w:cs="Times New Roman" w:hint="cs"/>
          <w:color w:val="050505"/>
          <w:sz w:val="23"/>
          <w:szCs w:val="23"/>
          <w:rtl/>
        </w:rPr>
        <w:t>2021</w:t>
      </w:r>
    </w:p>
    <w:p w:rsidR="00F53D74" w:rsidRDefault="00F53D74" w:rsidP="00F53D74">
      <w:pPr>
        <w:shd w:val="clear" w:color="auto" w:fill="FFFFFF"/>
        <w:spacing w:after="0" w:line="240" w:lineRule="auto"/>
        <w:jc w:val="right"/>
        <w:rPr>
          <w:rFonts w:ascii="Segoe UI Historic" w:eastAsia="Times New Roman" w:hAnsi="Segoe UI Historic" w:cs="Times New Roman"/>
          <w:color w:val="050505"/>
          <w:sz w:val="23"/>
          <w:szCs w:val="23"/>
          <w:rtl/>
        </w:rPr>
      </w:pP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شكل الجديد فوول مواصفات ١/١موديل ٢٠٢١ رقم اربيل الجديد وترقيم جديد وارد امريكي بيه قطعه صبغ وحده فقط (( بدون اي دواخل ))ماشيه ١٦ ميل بسس السياره مابيه اي نقص ع وضع شركه حرفيا اخت الزيرو كل غراضها بلاديه وياها .. بصمتين الشركه وارضيات الشركه بلاديه وكتلوكات الشركه وغراض الصندوق مال شركه كله مملعوب بيهن حجر بيئه مكفول رادارات مكفوله ماء راديتر بلادي مال شركة الحمد الله</w:t>
      </w:r>
      <w:r w:rsidRPr="00F53D74">
        <w:rPr>
          <w:rFonts w:ascii="Segoe UI Historic" w:eastAsia="Times New Roman" w:hAnsi="Segoe UI Historic" w:cs="Segoe UI Historic"/>
          <w:color w:val="050505"/>
          <w:sz w:val="23"/>
          <w:szCs w:val="23"/>
        </w:rPr>
        <w:t>….</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المواصفااات</w:t>
      </w:r>
      <w:r w:rsidRPr="00F53D74">
        <w:rPr>
          <w:rFonts w:ascii="Segoe UI Historic" w:eastAsia="Times New Roman" w:hAnsi="Segoe UI Historic" w:cs="Segoe UI Historic"/>
          <w:color w:val="050505"/>
          <w:sz w:val="23"/>
          <w:szCs w:val="23"/>
        </w:rPr>
        <w:t xml:space="preserve">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مكينه 1600 تيربو ( مكفولة )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بصمة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بانوراما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شاشة عدادات تاب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شاحن تلفون واير ليس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هاند بريك بصمة</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سستم صوت</w:t>
      </w:r>
      <w:r w:rsidRPr="00F53D74">
        <w:rPr>
          <w:rFonts w:ascii="Segoe UI Historic" w:eastAsia="Times New Roman" w:hAnsi="Segoe UI Historic" w:cs="Segoe UI Historic"/>
          <w:color w:val="050505"/>
          <w:sz w:val="23"/>
          <w:szCs w:val="23"/>
        </w:rPr>
        <w:t xml:space="preserve"> BOOS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مستشعرات جانبية</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رادار خلفي اوتو استوب</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رادار امامي ايضا اوتو استوب</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كشنات كينتارا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لايتات زنون بلادي عالي وناصي فوول</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كشن السايق كهرباء</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شاشة كبيره اكبر حجم تجي بس بالفول مزوده بنظام خرائط وكار بلي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كامرة خلفيه فول</w:t>
      </w:r>
      <w:r w:rsidRPr="00F53D74">
        <w:rPr>
          <w:rFonts w:ascii="Segoe UI Historic" w:eastAsia="Times New Roman" w:hAnsi="Segoe UI Historic" w:cs="Segoe UI Historic"/>
          <w:color w:val="050505"/>
          <w:sz w:val="23"/>
          <w:szCs w:val="23"/>
        </w:rPr>
        <w:t xml:space="preserve"> HD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تبريد دجيتال شاشة مركزي قطعتين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نظام سبورت بلاص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كير دكم ٨ نمر الاصدار الجديد</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شفتات استيرن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قياده اليه ذكيه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شاحن تلفون خلفي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نظام اوتو هولد</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نظام مود داريف خمس قيادات للسيارة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تدفئه بالكشنات الاماميه</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تدفئه بالسترين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ويل كب ١٨ ان لاين</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بك لايت ليد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ليد نهاري امامي</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نظام تراكشن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نظام</w:t>
      </w:r>
      <w:r w:rsidRPr="00F53D74">
        <w:rPr>
          <w:rFonts w:ascii="Segoe UI Historic" w:eastAsia="Times New Roman" w:hAnsi="Segoe UI Historic" w:cs="Segoe UI Historic"/>
          <w:color w:val="050505"/>
          <w:sz w:val="23"/>
          <w:szCs w:val="23"/>
        </w:rPr>
        <w:t xml:space="preserve"> ABS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جنطة ذكية</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قمارة كينتارا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مراة وسطية ذكيه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 xml:space="preserve">كل المواصفات ذكرته ومثل مذكرت سياره كل غراضه بلاديه وياها حرفيا وحادثه بس قطعه وحده صبغ ومكان بارد صغير رقم اربيل جاهزه لتحويل او وكالة كله بالظمان والشرط ورقمته السياره ع ايدي مابيه اي شغله مبيوك منه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السعر 234</w:t>
      </w:r>
      <w:r>
        <w:rPr>
          <w:rFonts w:ascii="Segoe UI Historic" w:eastAsia="Times New Roman" w:hAnsi="Segoe UI Historic" w:cs="Times New Roman" w:hint="cs"/>
          <w:color w:val="050505"/>
          <w:sz w:val="23"/>
          <w:szCs w:val="23"/>
          <w:rtl/>
          <w:lang w:bidi="ar-IQ"/>
        </w:rPr>
        <w:t>$</w:t>
      </w:r>
      <w:r w:rsidRPr="00F53D74">
        <w:rPr>
          <w:rFonts w:ascii="Segoe UI Historic" w:eastAsia="Times New Roman" w:hAnsi="Segoe UI Historic" w:cs="Times New Roman"/>
          <w:color w:val="050505"/>
          <w:sz w:val="23"/>
          <w:szCs w:val="23"/>
          <w:rtl/>
        </w:rPr>
        <w:t xml:space="preserve"> وبيه مجال شي بسيط </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مكاني بغداد/ حي الجامعة</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٠٧٧٠٣٧٣٥٦٤٦</w:t>
      </w:r>
    </w:p>
    <w:p w:rsidR="00F53D74" w:rsidRPr="00F53D74" w:rsidRDefault="00F53D74" w:rsidP="00F53D74">
      <w:pPr>
        <w:shd w:val="clear" w:color="auto" w:fill="FFFFFF"/>
        <w:spacing w:after="0" w:line="240" w:lineRule="auto"/>
        <w:jc w:val="right"/>
        <w:rPr>
          <w:rFonts w:ascii="Segoe UI Historic" w:eastAsia="Times New Roman" w:hAnsi="Segoe UI Historic" w:cs="Segoe UI Historic"/>
          <w:color w:val="050505"/>
          <w:sz w:val="23"/>
          <w:szCs w:val="23"/>
        </w:rPr>
      </w:pPr>
      <w:r w:rsidRPr="00F53D74">
        <w:rPr>
          <w:rFonts w:ascii="Segoe UI Historic" w:eastAsia="Times New Roman" w:hAnsi="Segoe UI Historic" w:cs="Times New Roman"/>
          <w:color w:val="050505"/>
          <w:sz w:val="23"/>
          <w:szCs w:val="23"/>
          <w:rtl/>
        </w:rPr>
        <w:t>٠٧٨٠٥٢٥١٧٣٧</w:t>
      </w:r>
    </w:p>
    <w:bookmarkEnd w:id="0"/>
    <w:p w:rsidR="00A53D0E" w:rsidRDefault="00A53D0E" w:rsidP="00F53D74">
      <w:pPr>
        <w:jc w:val="right"/>
      </w:pPr>
    </w:p>
    <w:sectPr w:rsidR="00A53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A0"/>
    <w:rsid w:val="007801A0"/>
    <w:rsid w:val="00A53D0E"/>
    <w:rsid w:val="00F53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B3E7"/>
  <w15:chartTrackingRefBased/>
  <w15:docId w15:val="{2F7F7A6A-0A3B-4B1F-AFD8-F65D6E53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5281">
      <w:bodyDiv w:val="1"/>
      <w:marLeft w:val="0"/>
      <w:marRight w:val="0"/>
      <w:marTop w:val="0"/>
      <w:marBottom w:val="0"/>
      <w:divBdr>
        <w:top w:val="none" w:sz="0" w:space="0" w:color="auto"/>
        <w:left w:val="none" w:sz="0" w:space="0" w:color="auto"/>
        <w:bottom w:val="none" w:sz="0" w:space="0" w:color="auto"/>
        <w:right w:val="none" w:sz="0" w:space="0" w:color="auto"/>
      </w:divBdr>
      <w:divsChild>
        <w:div w:id="851839233">
          <w:marLeft w:val="0"/>
          <w:marRight w:val="0"/>
          <w:marTop w:val="0"/>
          <w:marBottom w:val="0"/>
          <w:divBdr>
            <w:top w:val="none" w:sz="0" w:space="0" w:color="auto"/>
            <w:left w:val="none" w:sz="0" w:space="0" w:color="auto"/>
            <w:bottom w:val="none" w:sz="0" w:space="0" w:color="auto"/>
            <w:right w:val="none" w:sz="0" w:space="0" w:color="auto"/>
          </w:divBdr>
        </w:div>
        <w:div w:id="2089500929">
          <w:marLeft w:val="0"/>
          <w:marRight w:val="0"/>
          <w:marTop w:val="0"/>
          <w:marBottom w:val="0"/>
          <w:divBdr>
            <w:top w:val="none" w:sz="0" w:space="0" w:color="auto"/>
            <w:left w:val="none" w:sz="0" w:space="0" w:color="auto"/>
            <w:bottom w:val="none" w:sz="0" w:space="0" w:color="auto"/>
            <w:right w:val="none" w:sz="0" w:space="0" w:color="auto"/>
          </w:divBdr>
        </w:div>
        <w:div w:id="1473330232">
          <w:marLeft w:val="0"/>
          <w:marRight w:val="0"/>
          <w:marTop w:val="0"/>
          <w:marBottom w:val="0"/>
          <w:divBdr>
            <w:top w:val="none" w:sz="0" w:space="0" w:color="auto"/>
            <w:left w:val="none" w:sz="0" w:space="0" w:color="auto"/>
            <w:bottom w:val="none" w:sz="0" w:space="0" w:color="auto"/>
            <w:right w:val="none" w:sz="0" w:space="0" w:color="auto"/>
          </w:divBdr>
        </w:div>
        <w:div w:id="1244609326">
          <w:marLeft w:val="0"/>
          <w:marRight w:val="0"/>
          <w:marTop w:val="0"/>
          <w:marBottom w:val="0"/>
          <w:divBdr>
            <w:top w:val="none" w:sz="0" w:space="0" w:color="auto"/>
            <w:left w:val="none" w:sz="0" w:space="0" w:color="auto"/>
            <w:bottom w:val="none" w:sz="0" w:space="0" w:color="auto"/>
            <w:right w:val="none" w:sz="0" w:space="0" w:color="auto"/>
          </w:divBdr>
        </w:div>
        <w:div w:id="1616522389">
          <w:marLeft w:val="0"/>
          <w:marRight w:val="0"/>
          <w:marTop w:val="0"/>
          <w:marBottom w:val="0"/>
          <w:divBdr>
            <w:top w:val="none" w:sz="0" w:space="0" w:color="auto"/>
            <w:left w:val="none" w:sz="0" w:space="0" w:color="auto"/>
            <w:bottom w:val="none" w:sz="0" w:space="0" w:color="auto"/>
            <w:right w:val="none" w:sz="0" w:space="0" w:color="auto"/>
          </w:divBdr>
        </w:div>
        <w:div w:id="1432897464">
          <w:marLeft w:val="0"/>
          <w:marRight w:val="0"/>
          <w:marTop w:val="0"/>
          <w:marBottom w:val="0"/>
          <w:divBdr>
            <w:top w:val="none" w:sz="0" w:space="0" w:color="auto"/>
            <w:left w:val="none" w:sz="0" w:space="0" w:color="auto"/>
            <w:bottom w:val="none" w:sz="0" w:space="0" w:color="auto"/>
            <w:right w:val="none" w:sz="0" w:space="0" w:color="auto"/>
          </w:divBdr>
        </w:div>
        <w:div w:id="1794208903">
          <w:marLeft w:val="0"/>
          <w:marRight w:val="0"/>
          <w:marTop w:val="0"/>
          <w:marBottom w:val="0"/>
          <w:divBdr>
            <w:top w:val="none" w:sz="0" w:space="0" w:color="auto"/>
            <w:left w:val="none" w:sz="0" w:space="0" w:color="auto"/>
            <w:bottom w:val="none" w:sz="0" w:space="0" w:color="auto"/>
            <w:right w:val="none" w:sz="0" w:space="0" w:color="auto"/>
          </w:divBdr>
        </w:div>
        <w:div w:id="391272537">
          <w:marLeft w:val="0"/>
          <w:marRight w:val="0"/>
          <w:marTop w:val="0"/>
          <w:marBottom w:val="0"/>
          <w:divBdr>
            <w:top w:val="none" w:sz="0" w:space="0" w:color="auto"/>
            <w:left w:val="none" w:sz="0" w:space="0" w:color="auto"/>
            <w:bottom w:val="none" w:sz="0" w:space="0" w:color="auto"/>
            <w:right w:val="none" w:sz="0" w:space="0" w:color="auto"/>
          </w:divBdr>
        </w:div>
        <w:div w:id="15423625">
          <w:marLeft w:val="0"/>
          <w:marRight w:val="0"/>
          <w:marTop w:val="0"/>
          <w:marBottom w:val="0"/>
          <w:divBdr>
            <w:top w:val="none" w:sz="0" w:space="0" w:color="auto"/>
            <w:left w:val="none" w:sz="0" w:space="0" w:color="auto"/>
            <w:bottom w:val="none" w:sz="0" w:space="0" w:color="auto"/>
            <w:right w:val="none" w:sz="0" w:space="0" w:color="auto"/>
          </w:divBdr>
        </w:div>
        <w:div w:id="669411196">
          <w:marLeft w:val="0"/>
          <w:marRight w:val="0"/>
          <w:marTop w:val="0"/>
          <w:marBottom w:val="0"/>
          <w:divBdr>
            <w:top w:val="none" w:sz="0" w:space="0" w:color="auto"/>
            <w:left w:val="none" w:sz="0" w:space="0" w:color="auto"/>
            <w:bottom w:val="none" w:sz="0" w:space="0" w:color="auto"/>
            <w:right w:val="none" w:sz="0" w:space="0" w:color="auto"/>
          </w:divBdr>
        </w:div>
        <w:div w:id="465010523">
          <w:marLeft w:val="0"/>
          <w:marRight w:val="0"/>
          <w:marTop w:val="0"/>
          <w:marBottom w:val="0"/>
          <w:divBdr>
            <w:top w:val="none" w:sz="0" w:space="0" w:color="auto"/>
            <w:left w:val="none" w:sz="0" w:space="0" w:color="auto"/>
            <w:bottom w:val="none" w:sz="0" w:space="0" w:color="auto"/>
            <w:right w:val="none" w:sz="0" w:space="0" w:color="auto"/>
          </w:divBdr>
        </w:div>
        <w:div w:id="1673491523">
          <w:marLeft w:val="0"/>
          <w:marRight w:val="0"/>
          <w:marTop w:val="0"/>
          <w:marBottom w:val="0"/>
          <w:divBdr>
            <w:top w:val="none" w:sz="0" w:space="0" w:color="auto"/>
            <w:left w:val="none" w:sz="0" w:space="0" w:color="auto"/>
            <w:bottom w:val="none" w:sz="0" w:space="0" w:color="auto"/>
            <w:right w:val="none" w:sz="0" w:space="0" w:color="auto"/>
          </w:divBdr>
        </w:div>
        <w:div w:id="1430656344">
          <w:marLeft w:val="0"/>
          <w:marRight w:val="0"/>
          <w:marTop w:val="0"/>
          <w:marBottom w:val="0"/>
          <w:divBdr>
            <w:top w:val="none" w:sz="0" w:space="0" w:color="auto"/>
            <w:left w:val="none" w:sz="0" w:space="0" w:color="auto"/>
            <w:bottom w:val="none" w:sz="0" w:space="0" w:color="auto"/>
            <w:right w:val="none" w:sz="0" w:space="0" w:color="auto"/>
          </w:divBdr>
        </w:div>
        <w:div w:id="1655528388">
          <w:marLeft w:val="0"/>
          <w:marRight w:val="0"/>
          <w:marTop w:val="0"/>
          <w:marBottom w:val="0"/>
          <w:divBdr>
            <w:top w:val="none" w:sz="0" w:space="0" w:color="auto"/>
            <w:left w:val="none" w:sz="0" w:space="0" w:color="auto"/>
            <w:bottom w:val="none" w:sz="0" w:space="0" w:color="auto"/>
            <w:right w:val="none" w:sz="0" w:space="0" w:color="auto"/>
          </w:divBdr>
        </w:div>
        <w:div w:id="293684991">
          <w:marLeft w:val="0"/>
          <w:marRight w:val="0"/>
          <w:marTop w:val="0"/>
          <w:marBottom w:val="0"/>
          <w:divBdr>
            <w:top w:val="none" w:sz="0" w:space="0" w:color="auto"/>
            <w:left w:val="none" w:sz="0" w:space="0" w:color="auto"/>
            <w:bottom w:val="none" w:sz="0" w:space="0" w:color="auto"/>
            <w:right w:val="none" w:sz="0" w:space="0" w:color="auto"/>
          </w:divBdr>
        </w:div>
        <w:div w:id="934871560">
          <w:marLeft w:val="0"/>
          <w:marRight w:val="0"/>
          <w:marTop w:val="0"/>
          <w:marBottom w:val="0"/>
          <w:divBdr>
            <w:top w:val="none" w:sz="0" w:space="0" w:color="auto"/>
            <w:left w:val="none" w:sz="0" w:space="0" w:color="auto"/>
            <w:bottom w:val="none" w:sz="0" w:space="0" w:color="auto"/>
            <w:right w:val="none" w:sz="0" w:space="0" w:color="auto"/>
          </w:divBdr>
        </w:div>
        <w:div w:id="2125153785">
          <w:marLeft w:val="0"/>
          <w:marRight w:val="0"/>
          <w:marTop w:val="0"/>
          <w:marBottom w:val="0"/>
          <w:divBdr>
            <w:top w:val="none" w:sz="0" w:space="0" w:color="auto"/>
            <w:left w:val="none" w:sz="0" w:space="0" w:color="auto"/>
            <w:bottom w:val="none" w:sz="0" w:space="0" w:color="auto"/>
            <w:right w:val="none" w:sz="0" w:space="0" w:color="auto"/>
          </w:divBdr>
        </w:div>
        <w:div w:id="1966152996">
          <w:marLeft w:val="0"/>
          <w:marRight w:val="0"/>
          <w:marTop w:val="0"/>
          <w:marBottom w:val="0"/>
          <w:divBdr>
            <w:top w:val="none" w:sz="0" w:space="0" w:color="auto"/>
            <w:left w:val="none" w:sz="0" w:space="0" w:color="auto"/>
            <w:bottom w:val="none" w:sz="0" w:space="0" w:color="auto"/>
            <w:right w:val="none" w:sz="0" w:space="0" w:color="auto"/>
          </w:divBdr>
        </w:div>
        <w:div w:id="20933555">
          <w:marLeft w:val="0"/>
          <w:marRight w:val="0"/>
          <w:marTop w:val="0"/>
          <w:marBottom w:val="0"/>
          <w:divBdr>
            <w:top w:val="none" w:sz="0" w:space="0" w:color="auto"/>
            <w:left w:val="none" w:sz="0" w:space="0" w:color="auto"/>
            <w:bottom w:val="none" w:sz="0" w:space="0" w:color="auto"/>
            <w:right w:val="none" w:sz="0" w:space="0" w:color="auto"/>
          </w:divBdr>
        </w:div>
        <w:div w:id="1645232589">
          <w:marLeft w:val="0"/>
          <w:marRight w:val="0"/>
          <w:marTop w:val="0"/>
          <w:marBottom w:val="0"/>
          <w:divBdr>
            <w:top w:val="none" w:sz="0" w:space="0" w:color="auto"/>
            <w:left w:val="none" w:sz="0" w:space="0" w:color="auto"/>
            <w:bottom w:val="none" w:sz="0" w:space="0" w:color="auto"/>
            <w:right w:val="none" w:sz="0" w:space="0" w:color="auto"/>
          </w:divBdr>
        </w:div>
        <w:div w:id="1636526232">
          <w:marLeft w:val="0"/>
          <w:marRight w:val="0"/>
          <w:marTop w:val="0"/>
          <w:marBottom w:val="0"/>
          <w:divBdr>
            <w:top w:val="none" w:sz="0" w:space="0" w:color="auto"/>
            <w:left w:val="none" w:sz="0" w:space="0" w:color="auto"/>
            <w:bottom w:val="none" w:sz="0" w:space="0" w:color="auto"/>
            <w:right w:val="none" w:sz="0" w:space="0" w:color="auto"/>
          </w:divBdr>
        </w:div>
        <w:div w:id="1177845342">
          <w:marLeft w:val="0"/>
          <w:marRight w:val="0"/>
          <w:marTop w:val="0"/>
          <w:marBottom w:val="0"/>
          <w:divBdr>
            <w:top w:val="none" w:sz="0" w:space="0" w:color="auto"/>
            <w:left w:val="none" w:sz="0" w:space="0" w:color="auto"/>
            <w:bottom w:val="none" w:sz="0" w:space="0" w:color="auto"/>
            <w:right w:val="none" w:sz="0" w:space="0" w:color="auto"/>
          </w:divBdr>
        </w:div>
        <w:div w:id="165480312">
          <w:marLeft w:val="0"/>
          <w:marRight w:val="0"/>
          <w:marTop w:val="0"/>
          <w:marBottom w:val="0"/>
          <w:divBdr>
            <w:top w:val="none" w:sz="0" w:space="0" w:color="auto"/>
            <w:left w:val="none" w:sz="0" w:space="0" w:color="auto"/>
            <w:bottom w:val="none" w:sz="0" w:space="0" w:color="auto"/>
            <w:right w:val="none" w:sz="0" w:space="0" w:color="auto"/>
          </w:divBdr>
        </w:div>
        <w:div w:id="256796437">
          <w:marLeft w:val="0"/>
          <w:marRight w:val="0"/>
          <w:marTop w:val="0"/>
          <w:marBottom w:val="0"/>
          <w:divBdr>
            <w:top w:val="none" w:sz="0" w:space="0" w:color="auto"/>
            <w:left w:val="none" w:sz="0" w:space="0" w:color="auto"/>
            <w:bottom w:val="none" w:sz="0" w:space="0" w:color="auto"/>
            <w:right w:val="none" w:sz="0" w:space="0" w:color="auto"/>
          </w:divBdr>
        </w:div>
        <w:div w:id="703795587">
          <w:marLeft w:val="0"/>
          <w:marRight w:val="0"/>
          <w:marTop w:val="0"/>
          <w:marBottom w:val="0"/>
          <w:divBdr>
            <w:top w:val="none" w:sz="0" w:space="0" w:color="auto"/>
            <w:left w:val="none" w:sz="0" w:space="0" w:color="auto"/>
            <w:bottom w:val="none" w:sz="0" w:space="0" w:color="auto"/>
            <w:right w:val="none" w:sz="0" w:space="0" w:color="auto"/>
          </w:divBdr>
        </w:div>
        <w:div w:id="1669938544">
          <w:marLeft w:val="0"/>
          <w:marRight w:val="0"/>
          <w:marTop w:val="0"/>
          <w:marBottom w:val="0"/>
          <w:divBdr>
            <w:top w:val="none" w:sz="0" w:space="0" w:color="auto"/>
            <w:left w:val="none" w:sz="0" w:space="0" w:color="auto"/>
            <w:bottom w:val="none" w:sz="0" w:space="0" w:color="auto"/>
            <w:right w:val="none" w:sz="0" w:space="0" w:color="auto"/>
          </w:divBdr>
        </w:div>
        <w:div w:id="127552505">
          <w:marLeft w:val="0"/>
          <w:marRight w:val="0"/>
          <w:marTop w:val="0"/>
          <w:marBottom w:val="0"/>
          <w:divBdr>
            <w:top w:val="none" w:sz="0" w:space="0" w:color="auto"/>
            <w:left w:val="none" w:sz="0" w:space="0" w:color="auto"/>
            <w:bottom w:val="none" w:sz="0" w:space="0" w:color="auto"/>
            <w:right w:val="none" w:sz="0" w:space="0" w:color="auto"/>
          </w:divBdr>
        </w:div>
        <w:div w:id="946695508">
          <w:marLeft w:val="0"/>
          <w:marRight w:val="0"/>
          <w:marTop w:val="0"/>
          <w:marBottom w:val="0"/>
          <w:divBdr>
            <w:top w:val="none" w:sz="0" w:space="0" w:color="auto"/>
            <w:left w:val="none" w:sz="0" w:space="0" w:color="auto"/>
            <w:bottom w:val="none" w:sz="0" w:space="0" w:color="auto"/>
            <w:right w:val="none" w:sz="0" w:space="0" w:color="auto"/>
          </w:divBdr>
        </w:div>
        <w:div w:id="1164904404">
          <w:marLeft w:val="0"/>
          <w:marRight w:val="0"/>
          <w:marTop w:val="0"/>
          <w:marBottom w:val="0"/>
          <w:divBdr>
            <w:top w:val="none" w:sz="0" w:space="0" w:color="auto"/>
            <w:left w:val="none" w:sz="0" w:space="0" w:color="auto"/>
            <w:bottom w:val="none" w:sz="0" w:space="0" w:color="auto"/>
            <w:right w:val="none" w:sz="0" w:space="0" w:color="auto"/>
          </w:divBdr>
        </w:div>
        <w:div w:id="1384911076">
          <w:marLeft w:val="0"/>
          <w:marRight w:val="0"/>
          <w:marTop w:val="0"/>
          <w:marBottom w:val="0"/>
          <w:divBdr>
            <w:top w:val="none" w:sz="0" w:space="0" w:color="auto"/>
            <w:left w:val="none" w:sz="0" w:space="0" w:color="auto"/>
            <w:bottom w:val="none" w:sz="0" w:space="0" w:color="auto"/>
            <w:right w:val="none" w:sz="0" w:space="0" w:color="auto"/>
          </w:divBdr>
        </w:div>
        <w:div w:id="114058787">
          <w:marLeft w:val="0"/>
          <w:marRight w:val="0"/>
          <w:marTop w:val="0"/>
          <w:marBottom w:val="0"/>
          <w:divBdr>
            <w:top w:val="none" w:sz="0" w:space="0" w:color="auto"/>
            <w:left w:val="none" w:sz="0" w:space="0" w:color="auto"/>
            <w:bottom w:val="none" w:sz="0" w:space="0" w:color="auto"/>
            <w:right w:val="none" w:sz="0" w:space="0" w:color="auto"/>
          </w:divBdr>
        </w:div>
        <w:div w:id="1780683710">
          <w:marLeft w:val="0"/>
          <w:marRight w:val="0"/>
          <w:marTop w:val="0"/>
          <w:marBottom w:val="0"/>
          <w:divBdr>
            <w:top w:val="none" w:sz="0" w:space="0" w:color="auto"/>
            <w:left w:val="none" w:sz="0" w:space="0" w:color="auto"/>
            <w:bottom w:val="none" w:sz="0" w:space="0" w:color="auto"/>
            <w:right w:val="none" w:sz="0" w:space="0" w:color="auto"/>
          </w:divBdr>
        </w:div>
        <w:div w:id="2090693219">
          <w:marLeft w:val="0"/>
          <w:marRight w:val="0"/>
          <w:marTop w:val="0"/>
          <w:marBottom w:val="0"/>
          <w:divBdr>
            <w:top w:val="none" w:sz="0" w:space="0" w:color="auto"/>
            <w:left w:val="none" w:sz="0" w:space="0" w:color="auto"/>
            <w:bottom w:val="none" w:sz="0" w:space="0" w:color="auto"/>
            <w:right w:val="none" w:sz="0" w:space="0" w:color="auto"/>
          </w:divBdr>
        </w:div>
        <w:div w:id="2088574728">
          <w:marLeft w:val="0"/>
          <w:marRight w:val="0"/>
          <w:marTop w:val="0"/>
          <w:marBottom w:val="0"/>
          <w:divBdr>
            <w:top w:val="none" w:sz="0" w:space="0" w:color="auto"/>
            <w:left w:val="none" w:sz="0" w:space="0" w:color="auto"/>
            <w:bottom w:val="none" w:sz="0" w:space="0" w:color="auto"/>
            <w:right w:val="none" w:sz="0" w:space="0" w:color="auto"/>
          </w:divBdr>
        </w:div>
        <w:div w:id="177811220">
          <w:marLeft w:val="0"/>
          <w:marRight w:val="0"/>
          <w:marTop w:val="0"/>
          <w:marBottom w:val="0"/>
          <w:divBdr>
            <w:top w:val="none" w:sz="0" w:space="0" w:color="auto"/>
            <w:left w:val="none" w:sz="0" w:space="0" w:color="auto"/>
            <w:bottom w:val="none" w:sz="0" w:space="0" w:color="auto"/>
            <w:right w:val="none" w:sz="0" w:space="0" w:color="auto"/>
          </w:divBdr>
        </w:div>
        <w:div w:id="974749325">
          <w:marLeft w:val="0"/>
          <w:marRight w:val="0"/>
          <w:marTop w:val="0"/>
          <w:marBottom w:val="0"/>
          <w:divBdr>
            <w:top w:val="none" w:sz="0" w:space="0" w:color="auto"/>
            <w:left w:val="none" w:sz="0" w:space="0" w:color="auto"/>
            <w:bottom w:val="none" w:sz="0" w:space="0" w:color="auto"/>
            <w:right w:val="none" w:sz="0" w:space="0" w:color="auto"/>
          </w:divBdr>
        </w:div>
        <w:div w:id="88046360">
          <w:marLeft w:val="0"/>
          <w:marRight w:val="0"/>
          <w:marTop w:val="0"/>
          <w:marBottom w:val="0"/>
          <w:divBdr>
            <w:top w:val="none" w:sz="0" w:space="0" w:color="auto"/>
            <w:left w:val="none" w:sz="0" w:space="0" w:color="auto"/>
            <w:bottom w:val="none" w:sz="0" w:space="0" w:color="auto"/>
            <w:right w:val="none" w:sz="0" w:space="0" w:color="auto"/>
          </w:divBdr>
        </w:div>
        <w:div w:id="1833331032">
          <w:marLeft w:val="0"/>
          <w:marRight w:val="0"/>
          <w:marTop w:val="0"/>
          <w:marBottom w:val="0"/>
          <w:divBdr>
            <w:top w:val="none" w:sz="0" w:space="0" w:color="auto"/>
            <w:left w:val="none" w:sz="0" w:space="0" w:color="auto"/>
            <w:bottom w:val="none" w:sz="0" w:space="0" w:color="auto"/>
            <w:right w:val="none" w:sz="0" w:space="0" w:color="auto"/>
          </w:divBdr>
        </w:div>
        <w:div w:id="68892581">
          <w:marLeft w:val="0"/>
          <w:marRight w:val="0"/>
          <w:marTop w:val="0"/>
          <w:marBottom w:val="0"/>
          <w:divBdr>
            <w:top w:val="none" w:sz="0" w:space="0" w:color="auto"/>
            <w:left w:val="none" w:sz="0" w:space="0" w:color="auto"/>
            <w:bottom w:val="none" w:sz="0" w:space="0" w:color="auto"/>
            <w:right w:val="none" w:sz="0" w:space="0" w:color="auto"/>
          </w:divBdr>
        </w:div>
        <w:div w:id="150281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1160</Characters>
  <Application>Microsoft Office Word</Application>
  <DocSecurity>0</DocSecurity>
  <Lines>9</Lines>
  <Paragraphs>2</Paragraphs>
  <ScaleCrop>false</ScaleCrop>
  <Company>SACC</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2022-12-31T12:51:00Z</dcterms:created>
  <dcterms:modified xsi:type="dcterms:W3CDTF">2022-12-31T12:53:00Z</dcterms:modified>
</cp:coreProperties>
</file>